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EC54" w14:textId="3C9EA95C" w:rsidR="002718A0" w:rsidRPr="00C121D1" w:rsidRDefault="002718A0" w:rsidP="00C121D1">
      <w:pPr>
        <w:jc w:val="center"/>
        <w:rPr>
          <w:b/>
          <w:bCs/>
        </w:rPr>
      </w:pPr>
      <w:r w:rsidRPr="002718A0">
        <w:rPr>
          <w:b/>
          <w:bCs/>
        </w:rPr>
        <w:t>SKIDBY PARISH COUNCIL</w:t>
      </w:r>
    </w:p>
    <w:p w14:paraId="5AB76FB2" w14:textId="11E23057" w:rsidR="002718A0" w:rsidRDefault="002718A0" w:rsidP="00C121D1">
      <w:pPr>
        <w:spacing w:after="0" w:line="240" w:lineRule="auto"/>
        <w:jc w:val="center"/>
      </w:pPr>
      <w:r>
        <w:t>RECEIPT AND PAYMENTS ACCOUNT</w:t>
      </w:r>
    </w:p>
    <w:p w14:paraId="26AC1217" w14:textId="7D89534E" w:rsidR="002718A0" w:rsidRDefault="002718A0" w:rsidP="00C121D1">
      <w:pPr>
        <w:spacing w:after="0" w:line="240" w:lineRule="auto"/>
        <w:jc w:val="center"/>
      </w:pPr>
      <w:r>
        <w:t>for year ended 31 March 202</w:t>
      </w:r>
      <w:r w:rsidR="0088216B">
        <w:t>2</w:t>
      </w:r>
    </w:p>
    <w:p w14:paraId="215943F2" w14:textId="789053DB" w:rsidR="002718A0" w:rsidRDefault="002718A0" w:rsidP="002718A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593"/>
        <w:gridCol w:w="2268"/>
        <w:gridCol w:w="1548"/>
        <w:gridCol w:w="1803"/>
      </w:tblGrid>
      <w:tr w:rsidR="002718A0" w14:paraId="494DEF28" w14:textId="37817A62" w:rsidTr="005F428E">
        <w:tc>
          <w:tcPr>
            <w:tcW w:w="3397" w:type="dxa"/>
            <w:gridSpan w:val="2"/>
          </w:tcPr>
          <w:p w14:paraId="4DD7D60C" w14:textId="6F46B84C" w:rsidR="002718A0" w:rsidRDefault="0084423F" w:rsidP="0084423F">
            <w:pPr>
              <w:jc w:val="center"/>
            </w:pPr>
            <w:r>
              <w:t>20</w:t>
            </w:r>
            <w:r w:rsidR="00F41257">
              <w:t>20</w:t>
            </w:r>
            <w:r>
              <w:t>/20</w:t>
            </w:r>
            <w:r w:rsidR="006221A5">
              <w:t>2</w:t>
            </w:r>
            <w:r w:rsidR="0054463B">
              <w:t>1</w:t>
            </w:r>
          </w:p>
        </w:tc>
        <w:tc>
          <w:tcPr>
            <w:tcW w:w="2268" w:type="dxa"/>
          </w:tcPr>
          <w:p w14:paraId="6C3B586F" w14:textId="77777777" w:rsidR="002718A0" w:rsidRDefault="002718A0" w:rsidP="002718A0"/>
        </w:tc>
        <w:tc>
          <w:tcPr>
            <w:tcW w:w="3351" w:type="dxa"/>
            <w:gridSpan w:val="2"/>
          </w:tcPr>
          <w:p w14:paraId="7D40CDCD" w14:textId="1737EFD2" w:rsidR="002718A0" w:rsidRDefault="0088216B" w:rsidP="002718A0">
            <w:pPr>
              <w:jc w:val="center"/>
            </w:pPr>
            <w:r>
              <w:t>2021/2022</w:t>
            </w:r>
          </w:p>
        </w:tc>
      </w:tr>
      <w:tr w:rsidR="002718A0" w14:paraId="13045892" w14:textId="3A242743" w:rsidTr="005F428E">
        <w:tc>
          <w:tcPr>
            <w:tcW w:w="1804" w:type="dxa"/>
          </w:tcPr>
          <w:p w14:paraId="4DDCB8A2" w14:textId="37484A7C" w:rsidR="002718A0" w:rsidRDefault="002718A0" w:rsidP="00445DD8">
            <w:pPr>
              <w:jc w:val="right"/>
            </w:pPr>
            <w:r>
              <w:t>£</w:t>
            </w:r>
          </w:p>
        </w:tc>
        <w:tc>
          <w:tcPr>
            <w:tcW w:w="1593" w:type="dxa"/>
          </w:tcPr>
          <w:p w14:paraId="27A3F64B" w14:textId="6CDB0DCF" w:rsidR="002718A0" w:rsidRDefault="00C20643" w:rsidP="00445DD8">
            <w:pPr>
              <w:jc w:val="right"/>
            </w:pPr>
            <w:r>
              <w:t>£</w:t>
            </w:r>
          </w:p>
        </w:tc>
        <w:tc>
          <w:tcPr>
            <w:tcW w:w="2268" w:type="dxa"/>
          </w:tcPr>
          <w:p w14:paraId="582C741C" w14:textId="44F83AF4" w:rsidR="002718A0" w:rsidRPr="002718A0" w:rsidRDefault="002718A0" w:rsidP="002718A0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Receipts</w:t>
            </w:r>
          </w:p>
        </w:tc>
        <w:tc>
          <w:tcPr>
            <w:tcW w:w="1548" w:type="dxa"/>
          </w:tcPr>
          <w:p w14:paraId="3C6F4059" w14:textId="524D884E" w:rsidR="002718A0" w:rsidRDefault="002A2B98" w:rsidP="002A2B98">
            <w:pPr>
              <w:jc w:val="right"/>
            </w:pPr>
            <w:r>
              <w:t>£</w:t>
            </w:r>
          </w:p>
        </w:tc>
        <w:tc>
          <w:tcPr>
            <w:tcW w:w="1803" w:type="dxa"/>
          </w:tcPr>
          <w:p w14:paraId="1802FD80" w14:textId="0372FF38" w:rsidR="002718A0" w:rsidRDefault="002A2B98" w:rsidP="002A2B98">
            <w:pPr>
              <w:jc w:val="right"/>
            </w:pPr>
            <w:r>
              <w:t>£</w:t>
            </w:r>
          </w:p>
        </w:tc>
      </w:tr>
      <w:tr w:rsidR="00F41257" w14:paraId="669B7953" w14:textId="45C3C7E7" w:rsidTr="005F428E">
        <w:tc>
          <w:tcPr>
            <w:tcW w:w="1804" w:type="dxa"/>
          </w:tcPr>
          <w:p w14:paraId="1FAA26CC" w14:textId="7CE1EAFC" w:rsidR="00F41257" w:rsidRDefault="00F41257" w:rsidP="00F41257">
            <w:pPr>
              <w:jc w:val="right"/>
            </w:pPr>
            <w:r>
              <w:t>21,000</w:t>
            </w:r>
          </w:p>
        </w:tc>
        <w:tc>
          <w:tcPr>
            <w:tcW w:w="1593" w:type="dxa"/>
          </w:tcPr>
          <w:p w14:paraId="5D9F23C5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3D2C173B" w14:textId="3CA410A0" w:rsidR="00F41257" w:rsidRDefault="00F41257" w:rsidP="00F41257">
            <w:r>
              <w:t>Precept</w:t>
            </w:r>
          </w:p>
        </w:tc>
        <w:tc>
          <w:tcPr>
            <w:tcW w:w="1548" w:type="dxa"/>
          </w:tcPr>
          <w:p w14:paraId="5F840407" w14:textId="7C28F33B" w:rsidR="00F41257" w:rsidRDefault="003C35C0" w:rsidP="00F41257">
            <w:pPr>
              <w:jc w:val="right"/>
            </w:pPr>
            <w:r>
              <w:t>23,607</w:t>
            </w:r>
          </w:p>
        </w:tc>
        <w:tc>
          <w:tcPr>
            <w:tcW w:w="1803" w:type="dxa"/>
          </w:tcPr>
          <w:p w14:paraId="02D8CFCC" w14:textId="77777777" w:rsidR="00F41257" w:rsidRDefault="00F41257" w:rsidP="00F41257">
            <w:pPr>
              <w:jc w:val="right"/>
            </w:pPr>
          </w:p>
        </w:tc>
      </w:tr>
      <w:tr w:rsidR="00F41257" w14:paraId="0BCF7D4A" w14:textId="52A887A5" w:rsidTr="005F428E">
        <w:tc>
          <w:tcPr>
            <w:tcW w:w="1804" w:type="dxa"/>
          </w:tcPr>
          <w:p w14:paraId="42C9B5CC" w14:textId="70DA9D80" w:rsidR="00F41257" w:rsidRDefault="00F41257" w:rsidP="00F41257">
            <w:pPr>
              <w:jc w:val="right"/>
            </w:pPr>
            <w:r>
              <w:t>7</w:t>
            </w:r>
          </w:p>
        </w:tc>
        <w:tc>
          <w:tcPr>
            <w:tcW w:w="1593" w:type="dxa"/>
          </w:tcPr>
          <w:p w14:paraId="4F50362A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533AC80B" w14:textId="39DEAD11" w:rsidR="00F41257" w:rsidRDefault="00F41257" w:rsidP="00F41257">
            <w:r>
              <w:t>Bank Interest</w:t>
            </w:r>
          </w:p>
        </w:tc>
        <w:tc>
          <w:tcPr>
            <w:tcW w:w="1548" w:type="dxa"/>
          </w:tcPr>
          <w:p w14:paraId="11191F39" w14:textId="46CFEC63" w:rsidR="00F41257" w:rsidRDefault="00C72140" w:rsidP="00F41257">
            <w:pPr>
              <w:jc w:val="right"/>
            </w:pPr>
            <w:r>
              <w:t>3</w:t>
            </w:r>
          </w:p>
        </w:tc>
        <w:tc>
          <w:tcPr>
            <w:tcW w:w="1803" w:type="dxa"/>
          </w:tcPr>
          <w:p w14:paraId="2668AA2C" w14:textId="77777777" w:rsidR="00F41257" w:rsidRDefault="00F41257" w:rsidP="00F41257">
            <w:pPr>
              <w:jc w:val="right"/>
            </w:pPr>
          </w:p>
        </w:tc>
      </w:tr>
      <w:tr w:rsidR="00F41257" w14:paraId="7DCBE716" w14:textId="185533AD" w:rsidTr="005F428E">
        <w:tc>
          <w:tcPr>
            <w:tcW w:w="1804" w:type="dxa"/>
          </w:tcPr>
          <w:p w14:paraId="74B47C34" w14:textId="5E581E60" w:rsidR="00F41257" w:rsidRDefault="00F41257" w:rsidP="00F41257">
            <w:pPr>
              <w:jc w:val="right"/>
            </w:pPr>
            <w:r>
              <w:t>8,470</w:t>
            </w:r>
          </w:p>
        </w:tc>
        <w:tc>
          <w:tcPr>
            <w:tcW w:w="1593" w:type="dxa"/>
          </w:tcPr>
          <w:p w14:paraId="4B0DCE2D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6BAB74C7" w14:textId="0FAF4CCD" w:rsidR="00F41257" w:rsidRDefault="00F41257" w:rsidP="00F41257">
            <w:r>
              <w:t>Grants</w:t>
            </w:r>
          </w:p>
        </w:tc>
        <w:tc>
          <w:tcPr>
            <w:tcW w:w="1548" w:type="dxa"/>
          </w:tcPr>
          <w:p w14:paraId="2BABEDBB" w14:textId="31AC5AB9" w:rsidR="00F41257" w:rsidRDefault="00C72140" w:rsidP="00F41257">
            <w:pPr>
              <w:jc w:val="right"/>
            </w:pPr>
            <w:r>
              <w:t>0</w:t>
            </w:r>
          </w:p>
        </w:tc>
        <w:tc>
          <w:tcPr>
            <w:tcW w:w="1803" w:type="dxa"/>
          </w:tcPr>
          <w:p w14:paraId="17AC3796" w14:textId="77777777" w:rsidR="00F41257" w:rsidRDefault="00F41257" w:rsidP="00F41257">
            <w:pPr>
              <w:jc w:val="right"/>
            </w:pPr>
          </w:p>
        </w:tc>
      </w:tr>
      <w:tr w:rsidR="00F41257" w14:paraId="531C072E" w14:textId="44DD30C3" w:rsidTr="005F428E">
        <w:tc>
          <w:tcPr>
            <w:tcW w:w="1804" w:type="dxa"/>
          </w:tcPr>
          <w:p w14:paraId="6BB15DDF" w14:textId="0566D455" w:rsidR="00F41257" w:rsidRDefault="00F41257" w:rsidP="00F41257">
            <w:pPr>
              <w:jc w:val="right"/>
            </w:pPr>
            <w:r>
              <w:t>56</w:t>
            </w:r>
          </w:p>
        </w:tc>
        <w:tc>
          <w:tcPr>
            <w:tcW w:w="1593" w:type="dxa"/>
          </w:tcPr>
          <w:p w14:paraId="0E6B1C04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3E1E7D6D" w14:textId="1BE350CA" w:rsidR="00F41257" w:rsidRDefault="00F41257" w:rsidP="00F41257">
            <w:r>
              <w:t>Rent</w:t>
            </w:r>
          </w:p>
        </w:tc>
        <w:tc>
          <w:tcPr>
            <w:tcW w:w="1548" w:type="dxa"/>
          </w:tcPr>
          <w:p w14:paraId="32BE8C60" w14:textId="28CBCC26" w:rsidR="00F41257" w:rsidRDefault="009656F7" w:rsidP="00F41257">
            <w:pPr>
              <w:jc w:val="right"/>
            </w:pPr>
            <w:r>
              <w:t>74</w:t>
            </w:r>
          </w:p>
        </w:tc>
        <w:tc>
          <w:tcPr>
            <w:tcW w:w="1803" w:type="dxa"/>
          </w:tcPr>
          <w:p w14:paraId="74A47650" w14:textId="77777777" w:rsidR="00F41257" w:rsidRDefault="00F41257" w:rsidP="00F41257">
            <w:pPr>
              <w:jc w:val="right"/>
            </w:pPr>
          </w:p>
        </w:tc>
      </w:tr>
      <w:tr w:rsidR="00F41257" w14:paraId="3952A068" w14:textId="645BD438" w:rsidTr="005F428E">
        <w:tc>
          <w:tcPr>
            <w:tcW w:w="1804" w:type="dxa"/>
          </w:tcPr>
          <w:p w14:paraId="0EEBCA37" w14:textId="0F918937" w:rsidR="00F41257" w:rsidRDefault="00F41257" w:rsidP="00F41257">
            <w:pPr>
              <w:jc w:val="right"/>
            </w:pPr>
            <w:r>
              <w:t>4,350</w:t>
            </w:r>
          </w:p>
        </w:tc>
        <w:tc>
          <w:tcPr>
            <w:tcW w:w="1593" w:type="dxa"/>
          </w:tcPr>
          <w:p w14:paraId="06B94BE4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0DA12E3E" w14:textId="3393CEE4" w:rsidR="00F41257" w:rsidRDefault="00F41257" w:rsidP="00F41257">
            <w:r>
              <w:t>Cemetery Fees</w:t>
            </w:r>
          </w:p>
        </w:tc>
        <w:tc>
          <w:tcPr>
            <w:tcW w:w="1548" w:type="dxa"/>
          </w:tcPr>
          <w:p w14:paraId="7B77ADC7" w14:textId="60D8478A" w:rsidR="00F41257" w:rsidRDefault="00E84144" w:rsidP="00F41257">
            <w:pPr>
              <w:jc w:val="right"/>
            </w:pPr>
            <w:r>
              <w:t>5,280</w:t>
            </w:r>
          </w:p>
        </w:tc>
        <w:tc>
          <w:tcPr>
            <w:tcW w:w="1803" w:type="dxa"/>
          </w:tcPr>
          <w:p w14:paraId="31E95D9C" w14:textId="77777777" w:rsidR="00F41257" w:rsidRDefault="00F41257" w:rsidP="00F41257">
            <w:pPr>
              <w:jc w:val="right"/>
            </w:pPr>
          </w:p>
        </w:tc>
      </w:tr>
      <w:tr w:rsidR="00F41257" w14:paraId="36A420D6" w14:textId="77777777" w:rsidTr="005F428E">
        <w:tc>
          <w:tcPr>
            <w:tcW w:w="1804" w:type="dxa"/>
          </w:tcPr>
          <w:p w14:paraId="675ED396" w14:textId="707931B5" w:rsidR="00F41257" w:rsidRDefault="00F41257" w:rsidP="00F41257">
            <w:pPr>
              <w:jc w:val="right"/>
            </w:pPr>
            <w:r>
              <w:t>950</w:t>
            </w:r>
          </w:p>
        </w:tc>
        <w:tc>
          <w:tcPr>
            <w:tcW w:w="1593" w:type="dxa"/>
          </w:tcPr>
          <w:p w14:paraId="3BE80D8A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505C3E20" w14:textId="7EAA5401" w:rsidR="00F41257" w:rsidRDefault="00F41257" w:rsidP="00F41257">
            <w:r>
              <w:t>Miscellaneous</w:t>
            </w:r>
          </w:p>
        </w:tc>
        <w:tc>
          <w:tcPr>
            <w:tcW w:w="1548" w:type="dxa"/>
          </w:tcPr>
          <w:p w14:paraId="7DC8270A" w14:textId="4F952D00" w:rsidR="00F41257" w:rsidRDefault="004C7F9C" w:rsidP="00F41257">
            <w:pPr>
              <w:jc w:val="right"/>
            </w:pPr>
            <w:r>
              <w:t>0</w:t>
            </w:r>
          </w:p>
        </w:tc>
        <w:tc>
          <w:tcPr>
            <w:tcW w:w="1803" w:type="dxa"/>
          </w:tcPr>
          <w:p w14:paraId="028EAD89" w14:textId="77777777" w:rsidR="00F41257" w:rsidRDefault="00F41257" w:rsidP="00F41257">
            <w:pPr>
              <w:jc w:val="right"/>
            </w:pPr>
          </w:p>
        </w:tc>
      </w:tr>
      <w:tr w:rsidR="00225039" w14:paraId="027AFA56" w14:textId="77777777" w:rsidTr="004C7F9C">
        <w:tc>
          <w:tcPr>
            <w:tcW w:w="1804" w:type="dxa"/>
          </w:tcPr>
          <w:p w14:paraId="6E588F06" w14:textId="28EC2F8B" w:rsidR="00225039" w:rsidRDefault="004C7F9C" w:rsidP="00F41257">
            <w:pPr>
              <w:jc w:val="right"/>
            </w:pPr>
            <w:r>
              <w:t>0</w:t>
            </w:r>
          </w:p>
        </w:tc>
        <w:tc>
          <w:tcPr>
            <w:tcW w:w="1593" w:type="dxa"/>
          </w:tcPr>
          <w:p w14:paraId="5673BE42" w14:textId="77777777" w:rsidR="00225039" w:rsidRDefault="00225039" w:rsidP="00F41257">
            <w:pPr>
              <w:jc w:val="right"/>
            </w:pPr>
          </w:p>
        </w:tc>
        <w:tc>
          <w:tcPr>
            <w:tcW w:w="2268" w:type="dxa"/>
          </w:tcPr>
          <w:p w14:paraId="3156C52A" w14:textId="62798FB0" w:rsidR="00225039" w:rsidRDefault="00225039" w:rsidP="00F41257">
            <w:r>
              <w:t>Pitch Fees</w:t>
            </w:r>
          </w:p>
        </w:tc>
        <w:tc>
          <w:tcPr>
            <w:tcW w:w="1548" w:type="dxa"/>
          </w:tcPr>
          <w:p w14:paraId="68D6B845" w14:textId="454AD8DC" w:rsidR="00225039" w:rsidRDefault="00EB13AC" w:rsidP="00F41257">
            <w:pPr>
              <w:jc w:val="right"/>
            </w:pPr>
            <w:r>
              <w:t>740</w:t>
            </w:r>
          </w:p>
        </w:tc>
        <w:tc>
          <w:tcPr>
            <w:tcW w:w="1803" w:type="dxa"/>
          </w:tcPr>
          <w:p w14:paraId="10680B02" w14:textId="77777777" w:rsidR="00225039" w:rsidRDefault="00225039" w:rsidP="00F41257">
            <w:pPr>
              <w:jc w:val="right"/>
            </w:pPr>
          </w:p>
        </w:tc>
      </w:tr>
      <w:tr w:rsidR="00E84144" w14:paraId="2750FD17" w14:textId="77777777" w:rsidTr="004C7F9C">
        <w:tc>
          <w:tcPr>
            <w:tcW w:w="1804" w:type="dxa"/>
          </w:tcPr>
          <w:p w14:paraId="47137EEB" w14:textId="07E8B979" w:rsidR="00E84144" w:rsidRDefault="004C7F9C" w:rsidP="00F41257">
            <w:pPr>
              <w:jc w:val="right"/>
            </w:pPr>
            <w:r>
              <w:t>0</w:t>
            </w:r>
          </w:p>
        </w:tc>
        <w:tc>
          <w:tcPr>
            <w:tcW w:w="1593" w:type="dxa"/>
          </w:tcPr>
          <w:p w14:paraId="51F8DCC1" w14:textId="77777777" w:rsidR="00E84144" w:rsidRDefault="00E84144" w:rsidP="00F41257">
            <w:pPr>
              <w:jc w:val="right"/>
            </w:pPr>
          </w:p>
        </w:tc>
        <w:tc>
          <w:tcPr>
            <w:tcW w:w="2268" w:type="dxa"/>
          </w:tcPr>
          <w:p w14:paraId="5339BAB8" w14:textId="0FE00B93" w:rsidR="00E84144" w:rsidRDefault="00E84144" w:rsidP="00F41257">
            <w:r>
              <w:t>Insurance Claim</w:t>
            </w:r>
          </w:p>
        </w:tc>
        <w:tc>
          <w:tcPr>
            <w:tcW w:w="1548" w:type="dxa"/>
          </w:tcPr>
          <w:p w14:paraId="68BD002E" w14:textId="69C33783" w:rsidR="00E84144" w:rsidRDefault="00225039" w:rsidP="00F41257">
            <w:pPr>
              <w:jc w:val="right"/>
            </w:pPr>
            <w:r>
              <w:t>6,2</w:t>
            </w:r>
            <w:r w:rsidR="00744EFE">
              <w:t>49</w:t>
            </w:r>
          </w:p>
        </w:tc>
        <w:tc>
          <w:tcPr>
            <w:tcW w:w="1803" w:type="dxa"/>
          </w:tcPr>
          <w:p w14:paraId="35BCCEA9" w14:textId="77777777" w:rsidR="00E84144" w:rsidRDefault="00E84144" w:rsidP="00F41257">
            <w:pPr>
              <w:jc w:val="right"/>
            </w:pPr>
          </w:p>
        </w:tc>
      </w:tr>
      <w:tr w:rsidR="00F41257" w14:paraId="211AF99C" w14:textId="77777777" w:rsidTr="004C7F9C">
        <w:tc>
          <w:tcPr>
            <w:tcW w:w="1804" w:type="dxa"/>
            <w:tcBorders>
              <w:bottom w:val="single" w:sz="4" w:space="0" w:color="auto"/>
            </w:tcBorders>
          </w:tcPr>
          <w:p w14:paraId="7E10E57F" w14:textId="427FDE19" w:rsidR="00F41257" w:rsidRDefault="00F41257" w:rsidP="00F41257">
            <w:pPr>
              <w:jc w:val="right"/>
            </w:pPr>
            <w:r>
              <w:t>1,070</w:t>
            </w:r>
          </w:p>
        </w:tc>
        <w:tc>
          <w:tcPr>
            <w:tcW w:w="1593" w:type="dxa"/>
          </w:tcPr>
          <w:p w14:paraId="69412EB2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04A962B8" w14:textId="4795CFD4" w:rsidR="00F41257" w:rsidRDefault="00F41257" w:rsidP="00F41257">
            <w:r>
              <w:t>VAT Recovered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13CF094" w14:textId="643D58F7" w:rsidR="00F41257" w:rsidRDefault="00E84144" w:rsidP="00F41257">
            <w:pPr>
              <w:jc w:val="right"/>
            </w:pPr>
            <w:r>
              <w:t>3,054</w:t>
            </w:r>
          </w:p>
        </w:tc>
        <w:tc>
          <w:tcPr>
            <w:tcW w:w="1803" w:type="dxa"/>
          </w:tcPr>
          <w:p w14:paraId="49E63F66" w14:textId="77777777" w:rsidR="00F41257" w:rsidRDefault="00F41257" w:rsidP="00F41257">
            <w:pPr>
              <w:jc w:val="right"/>
            </w:pPr>
          </w:p>
        </w:tc>
      </w:tr>
      <w:tr w:rsidR="00C20643" w14:paraId="5FE432A1" w14:textId="77777777" w:rsidTr="00130E47">
        <w:tc>
          <w:tcPr>
            <w:tcW w:w="1804" w:type="dxa"/>
            <w:tcBorders>
              <w:top w:val="single" w:sz="4" w:space="0" w:color="auto"/>
            </w:tcBorders>
          </w:tcPr>
          <w:p w14:paraId="5779F426" w14:textId="1186DCFC" w:rsidR="00C20643" w:rsidRDefault="00C20643" w:rsidP="00C20643">
            <w:pPr>
              <w:jc w:val="right"/>
            </w:pPr>
          </w:p>
        </w:tc>
        <w:tc>
          <w:tcPr>
            <w:tcW w:w="1593" w:type="dxa"/>
          </w:tcPr>
          <w:p w14:paraId="7C982EBE" w14:textId="7DC80153" w:rsidR="00C20643" w:rsidRDefault="00F41257" w:rsidP="00C20643">
            <w:pPr>
              <w:jc w:val="right"/>
            </w:pPr>
            <w:r>
              <w:t>35,903</w:t>
            </w:r>
          </w:p>
        </w:tc>
        <w:tc>
          <w:tcPr>
            <w:tcW w:w="2268" w:type="dxa"/>
          </w:tcPr>
          <w:p w14:paraId="7546202A" w14:textId="77777777" w:rsidR="00C20643" w:rsidRDefault="00C20643" w:rsidP="00C20643"/>
        </w:tc>
        <w:tc>
          <w:tcPr>
            <w:tcW w:w="1548" w:type="dxa"/>
            <w:tcBorders>
              <w:top w:val="single" w:sz="4" w:space="0" w:color="auto"/>
            </w:tcBorders>
          </w:tcPr>
          <w:p w14:paraId="1E4CCFE4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03D00F36" w14:textId="7CDED6AE" w:rsidR="00E35448" w:rsidRPr="00633133" w:rsidRDefault="003030CD" w:rsidP="00E35448">
            <w:pPr>
              <w:jc w:val="right"/>
            </w:pPr>
            <w:r>
              <w:t>39,00</w:t>
            </w:r>
            <w:r w:rsidR="00744EFE">
              <w:t>7</w:t>
            </w:r>
          </w:p>
        </w:tc>
      </w:tr>
      <w:tr w:rsidR="00C20643" w14:paraId="6FF49E01" w14:textId="77777777" w:rsidTr="005F428E">
        <w:tc>
          <w:tcPr>
            <w:tcW w:w="1804" w:type="dxa"/>
          </w:tcPr>
          <w:p w14:paraId="2EF8E672" w14:textId="77777777" w:rsidR="00C20643" w:rsidRDefault="00C20643" w:rsidP="00C20643">
            <w:pPr>
              <w:jc w:val="right"/>
            </w:pPr>
          </w:p>
        </w:tc>
        <w:tc>
          <w:tcPr>
            <w:tcW w:w="1593" w:type="dxa"/>
          </w:tcPr>
          <w:p w14:paraId="1DAD6009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1F49EAB9" w14:textId="77777777" w:rsidR="00C20643" w:rsidRDefault="00C20643" w:rsidP="00C20643"/>
        </w:tc>
        <w:tc>
          <w:tcPr>
            <w:tcW w:w="1548" w:type="dxa"/>
          </w:tcPr>
          <w:p w14:paraId="71BE908C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36BC46CB" w14:textId="77777777" w:rsidR="00C20643" w:rsidRDefault="00C20643" w:rsidP="00C20643">
            <w:pPr>
              <w:jc w:val="right"/>
            </w:pPr>
          </w:p>
        </w:tc>
      </w:tr>
      <w:tr w:rsidR="00C20643" w14:paraId="44FA76B5" w14:textId="77777777" w:rsidTr="005F428E">
        <w:tc>
          <w:tcPr>
            <w:tcW w:w="1804" w:type="dxa"/>
          </w:tcPr>
          <w:p w14:paraId="4A424FF9" w14:textId="5F680830" w:rsidR="00C20643" w:rsidRDefault="00C20643" w:rsidP="00C20643">
            <w:pPr>
              <w:jc w:val="right"/>
            </w:pPr>
          </w:p>
        </w:tc>
        <w:tc>
          <w:tcPr>
            <w:tcW w:w="1593" w:type="dxa"/>
          </w:tcPr>
          <w:p w14:paraId="6D02EDC7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2468E1D5" w14:textId="69013BD9" w:rsidR="00C20643" w:rsidRPr="002718A0" w:rsidRDefault="00C20643" w:rsidP="00C20643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Payments</w:t>
            </w:r>
          </w:p>
        </w:tc>
        <w:tc>
          <w:tcPr>
            <w:tcW w:w="1548" w:type="dxa"/>
          </w:tcPr>
          <w:p w14:paraId="66AC69A4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7F5D9A6E" w14:textId="77777777" w:rsidR="00C20643" w:rsidRDefault="00C20643" w:rsidP="00C20643">
            <w:pPr>
              <w:jc w:val="right"/>
            </w:pPr>
          </w:p>
        </w:tc>
      </w:tr>
      <w:tr w:rsidR="00F41257" w14:paraId="292BDA74" w14:textId="77777777" w:rsidTr="005F428E">
        <w:tc>
          <w:tcPr>
            <w:tcW w:w="1804" w:type="dxa"/>
          </w:tcPr>
          <w:p w14:paraId="4DEA46E4" w14:textId="21608008" w:rsidR="00F41257" w:rsidRDefault="00F41257" w:rsidP="00F41257">
            <w:pPr>
              <w:jc w:val="right"/>
            </w:pPr>
            <w:r>
              <w:t>12,255</w:t>
            </w:r>
          </w:p>
        </w:tc>
        <w:tc>
          <w:tcPr>
            <w:tcW w:w="1593" w:type="dxa"/>
          </w:tcPr>
          <w:p w14:paraId="2FAE7EE2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544666B6" w14:textId="62CF9712" w:rsidR="00F41257" w:rsidRDefault="00F41257" w:rsidP="00F41257">
            <w:r>
              <w:t>Administration</w:t>
            </w:r>
          </w:p>
        </w:tc>
        <w:tc>
          <w:tcPr>
            <w:tcW w:w="1548" w:type="dxa"/>
          </w:tcPr>
          <w:p w14:paraId="2BDF4051" w14:textId="685FCF9F" w:rsidR="007A529D" w:rsidRDefault="001E063F" w:rsidP="007A529D">
            <w:pPr>
              <w:jc w:val="right"/>
            </w:pPr>
            <w:r>
              <w:t>17,39</w:t>
            </w:r>
            <w:r w:rsidR="00450051">
              <w:t>5</w:t>
            </w:r>
          </w:p>
        </w:tc>
        <w:tc>
          <w:tcPr>
            <w:tcW w:w="1803" w:type="dxa"/>
          </w:tcPr>
          <w:p w14:paraId="2EB321FE" w14:textId="77777777" w:rsidR="00F41257" w:rsidRDefault="00F41257" w:rsidP="00F41257">
            <w:pPr>
              <w:jc w:val="right"/>
            </w:pPr>
          </w:p>
        </w:tc>
      </w:tr>
      <w:tr w:rsidR="00F41257" w14:paraId="7E34569D" w14:textId="77777777" w:rsidTr="005F428E">
        <w:tc>
          <w:tcPr>
            <w:tcW w:w="1804" w:type="dxa"/>
          </w:tcPr>
          <w:p w14:paraId="5CAE0564" w14:textId="744E1B3A" w:rsidR="00F41257" w:rsidRDefault="00F41257" w:rsidP="00F41257">
            <w:pPr>
              <w:jc w:val="right"/>
            </w:pPr>
            <w:r>
              <w:t>1000</w:t>
            </w:r>
          </w:p>
        </w:tc>
        <w:tc>
          <w:tcPr>
            <w:tcW w:w="1593" w:type="dxa"/>
          </w:tcPr>
          <w:p w14:paraId="1B11A346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0EB17505" w14:textId="2F367CC3" w:rsidR="00F41257" w:rsidRDefault="00F41257" w:rsidP="00F41257">
            <w:r>
              <w:t>Section 137 Grants</w:t>
            </w:r>
          </w:p>
        </w:tc>
        <w:tc>
          <w:tcPr>
            <w:tcW w:w="1548" w:type="dxa"/>
          </w:tcPr>
          <w:p w14:paraId="48E30A52" w14:textId="119A6A8D" w:rsidR="00F41257" w:rsidRDefault="00567991" w:rsidP="00F41257">
            <w:pPr>
              <w:jc w:val="right"/>
            </w:pPr>
            <w:r>
              <w:t>0</w:t>
            </w:r>
          </w:p>
        </w:tc>
        <w:tc>
          <w:tcPr>
            <w:tcW w:w="1803" w:type="dxa"/>
          </w:tcPr>
          <w:p w14:paraId="490FCCE5" w14:textId="77777777" w:rsidR="00F41257" w:rsidRDefault="00F41257" w:rsidP="00F41257">
            <w:pPr>
              <w:jc w:val="right"/>
            </w:pPr>
          </w:p>
        </w:tc>
      </w:tr>
      <w:tr w:rsidR="00F41257" w14:paraId="63E19D94" w14:textId="77777777" w:rsidTr="005F428E">
        <w:tc>
          <w:tcPr>
            <w:tcW w:w="1804" w:type="dxa"/>
          </w:tcPr>
          <w:p w14:paraId="10A7CE78" w14:textId="46B25AF1" w:rsidR="00F41257" w:rsidRDefault="00F41257" w:rsidP="00F41257">
            <w:pPr>
              <w:jc w:val="right"/>
            </w:pPr>
            <w:r>
              <w:t>6,220</w:t>
            </w:r>
          </w:p>
        </w:tc>
        <w:tc>
          <w:tcPr>
            <w:tcW w:w="1593" w:type="dxa"/>
          </w:tcPr>
          <w:p w14:paraId="10A87AF5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2A81C6AC" w14:textId="5BA26744" w:rsidR="00F41257" w:rsidRDefault="00F41257" w:rsidP="00F41257">
            <w:r>
              <w:t>Cemetery</w:t>
            </w:r>
          </w:p>
        </w:tc>
        <w:tc>
          <w:tcPr>
            <w:tcW w:w="1548" w:type="dxa"/>
          </w:tcPr>
          <w:p w14:paraId="4FAF7AC4" w14:textId="56EF7E41" w:rsidR="00F41257" w:rsidRDefault="00BA34C8" w:rsidP="00F41257">
            <w:pPr>
              <w:jc w:val="right"/>
            </w:pPr>
            <w:r>
              <w:t>10,967</w:t>
            </w:r>
          </w:p>
        </w:tc>
        <w:tc>
          <w:tcPr>
            <w:tcW w:w="1803" w:type="dxa"/>
          </w:tcPr>
          <w:p w14:paraId="1A059995" w14:textId="77777777" w:rsidR="00F41257" w:rsidRDefault="00F41257" w:rsidP="00F41257">
            <w:pPr>
              <w:jc w:val="right"/>
            </w:pPr>
          </w:p>
        </w:tc>
      </w:tr>
      <w:tr w:rsidR="00F41257" w14:paraId="0D125605" w14:textId="77777777" w:rsidTr="005F428E">
        <w:tc>
          <w:tcPr>
            <w:tcW w:w="1804" w:type="dxa"/>
          </w:tcPr>
          <w:p w14:paraId="243D306E" w14:textId="1760181A" w:rsidR="00F41257" w:rsidRDefault="00F41257" w:rsidP="00F41257">
            <w:pPr>
              <w:jc w:val="right"/>
            </w:pPr>
            <w:r>
              <w:t>7,259</w:t>
            </w:r>
          </w:p>
        </w:tc>
        <w:tc>
          <w:tcPr>
            <w:tcW w:w="1593" w:type="dxa"/>
          </w:tcPr>
          <w:p w14:paraId="5A77C01B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3F11A4F9" w14:textId="5BB92046" w:rsidR="00F41257" w:rsidRDefault="00F41257" w:rsidP="00F41257">
            <w:r>
              <w:t>Playing Fields</w:t>
            </w:r>
          </w:p>
        </w:tc>
        <w:tc>
          <w:tcPr>
            <w:tcW w:w="1548" w:type="dxa"/>
          </w:tcPr>
          <w:p w14:paraId="22F2C424" w14:textId="79B6D829" w:rsidR="00F41257" w:rsidRDefault="00BE32F4" w:rsidP="00F41257">
            <w:pPr>
              <w:jc w:val="right"/>
            </w:pPr>
            <w:r>
              <w:t>11,608</w:t>
            </w:r>
          </w:p>
        </w:tc>
        <w:tc>
          <w:tcPr>
            <w:tcW w:w="1803" w:type="dxa"/>
          </w:tcPr>
          <w:p w14:paraId="565B7131" w14:textId="77777777" w:rsidR="00F41257" w:rsidRDefault="00F41257" w:rsidP="00F41257">
            <w:pPr>
              <w:jc w:val="right"/>
            </w:pPr>
          </w:p>
        </w:tc>
      </w:tr>
      <w:tr w:rsidR="00F41257" w14:paraId="01FE9675" w14:textId="77777777" w:rsidTr="005F428E">
        <w:tc>
          <w:tcPr>
            <w:tcW w:w="1804" w:type="dxa"/>
          </w:tcPr>
          <w:p w14:paraId="137AC2E7" w14:textId="1EA6D4BB" w:rsidR="00F41257" w:rsidRDefault="00F41257" w:rsidP="00F41257">
            <w:pPr>
              <w:jc w:val="right"/>
            </w:pPr>
            <w:r>
              <w:t>3,940</w:t>
            </w:r>
          </w:p>
        </w:tc>
        <w:tc>
          <w:tcPr>
            <w:tcW w:w="1593" w:type="dxa"/>
          </w:tcPr>
          <w:p w14:paraId="6793DD86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2EA65411" w14:textId="464AAA3C" w:rsidR="00F41257" w:rsidRDefault="00F41257" w:rsidP="00F41257">
            <w:r>
              <w:t>Open Spaces</w:t>
            </w:r>
          </w:p>
        </w:tc>
        <w:tc>
          <w:tcPr>
            <w:tcW w:w="1548" w:type="dxa"/>
          </w:tcPr>
          <w:p w14:paraId="3DF3E9B7" w14:textId="51AF6FC2" w:rsidR="00F41257" w:rsidRDefault="00BE32F4" w:rsidP="00F41257">
            <w:pPr>
              <w:jc w:val="right"/>
            </w:pPr>
            <w:r>
              <w:t>7,589</w:t>
            </w:r>
          </w:p>
        </w:tc>
        <w:tc>
          <w:tcPr>
            <w:tcW w:w="1803" w:type="dxa"/>
          </w:tcPr>
          <w:p w14:paraId="5159EDA4" w14:textId="77777777" w:rsidR="00F41257" w:rsidRDefault="00F41257" w:rsidP="00F41257">
            <w:pPr>
              <w:jc w:val="right"/>
            </w:pPr>
          </w:p>
        </w:tc>
      </w:tr>
      <w:tr w:rsidR="00F41257" w14:paraId="1C58E800" w14:textId="77777777" w:rsidTr="005F428E">
        <w:tc>
          <w:tcPr>
            <w:tcW w:w="1804" w:type="dxa"/>
            <w:tcBorders>
              <w:bottom w:val="single" w:sz="4" w:space="0" w:color="auto"/>
            </w:tcBorders>
          </w:tcPr>
          <w:p w14:paraId="1EDEACDF" w14:textId="6EF7931F" w:rsidR="00F41257" w:rsidRDefault="00F41257" w:rsidP="00F41257">
            <w:pPr>
              <w:jc w:val="right"/>
            </w:pPr>
            <w:r>
              <w:t>3,054</w:t>
            </w:r>
          </w:p>
        </w:tc>
        <w:tc>
          <w:tcPr>
            <w:tcW w:w="1593" w:type="dxa"/>
          </w:tcPr>
          <w:p w14:paraId="5F9A9A7D" w14:textId="77777777" w:rsidR="00F41257" w:rsidRDefault="00F41257" w:rsidP="00F41257">
            <w:pPr>
              <w:jc w:val="right"/>
            </w:pPr>
          </w:p>
        </w:tc>
        <w:tc>
          <w:tcPr>
            <w:tcW w:w="2268" w:type="dxa"/>
          </w:tcPr>
          <w:p w14:paraId="49259616" w14:textId="40DE738B" w:rsidR="00F41257" w:rsidRDefault="00F41257" w:rsidP="00F41257">
            <w:r>
              <w:t>VAT on Inputs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1FB9A51" w14:textId="4EC2A646" w:rsidR="00F41257" w:rsidRDefault="001E063F" w:rsidP="00F41257">
            <w:pPr>
              <w:jc w:val="right"/>
            </w:pPr>
            <w:r>
              <w:t>5,609</w:t>
            </w:r>
          </w:p>
        </w:tc>
        <w:tc>
          <w:tcPr>
            <w:tcW w:w="1803" w:type="dxa"/>
          </w:tcPr>
          <w:p w14:paraId="6C5BE479" w14:textId="77777777" w:rsidR="00F41257" w:rsidRDefault="00F41257" w:rsidP="00F41257">
            <w:pPr>
              <w:jc w:val="right"/>
            </w:pPr>
          </w:p>
        </w:tc>
      </w:tr>
      <w:tr w:rsidR="00C20643" w14:paraId="7A4C0ADE" w14:textId="77777777" w:rsidTr="005F428E">
        <w:tc>
          <w:tcPr>
            <w:tcW w:w="1804" w:type="dxa"/>
            <w:tcBorders>
              <w:top w:val="single" w:sz="4" w:space="0" w:color="auto"/>
            </w:tcBorders>
          </w:tcPr>
          <w:p w14:paraId="19C90D29" w14:textId="6C769CEA" w:rsidR="00C20643" w:rsidRDefault="00C20643" w:rsidP="00C20643">
            <w:pPr>
              <w:jc w:val="right"/>
            </w:pPr>
          </w:p>
        </w:tc>
        <w:tc>
          <w:tcPr>
            <w:tcW w:w="1593" w:type="dxa"/>
          </w:tcPr>
          <w:p w14:paraId="510AAA78" w14:textId="5AD86FB6" w:rsidR="00C20643" w:rsidRDefault="00F41257" w:rsidP="00C20643">
            <w:pPr>
              <w:jc w:val="right"/>
            </w:pPr>
            <w:r>
              <w:t>33,728</w:t>
            </w:r>
          </w:p>
        </w:tc>
        <w:tc>
          <w:tcPr>
            <w:tcW w:w="2268" w:type="dxa"/>
          </w:tcPr>
          <w:p w14:paraId="213AAFDD" w14:textId="77777777" w:rsidR="00C20643" w:rsidRDefault="00C20643" w:rsidP="00C20643"/>
        </w:tc>
        <w:tc>
          <w:tcPr>
            <w:tcW w:w="1548" w:type="dxa"/>
            <w:tcBorders>
              <w:top w:val="single" w:sz="4" w:space="0" w:color="auto"/>
            </w:tcBorders>
          </w:tcPr>
          <w:p w14:paraId="637964D6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431E3E62" w14:textId="0E10CD7E" w:rsidR="00E35448" w:rsidRDefault="002052B7" w:rsidP="00C20643">
            <w:pPr>
              <w:jc w:val="right"/>
            </w:pPr>
            <w:r>
              <w:t>53,16</w:t>
            </w:r>
            <w:r w:rsidR="00450051">
              <w:t>8</w:t>
            </w:r>
          </w:p>
        </w:tc>
      </w:tr>
      <w:tr w:rsidR="002718A0" w14:paraId="2E30683B" w14:textId="77777777" w:rsidTr="00C20643">
        <w:tc>
          <w:tcPr>
            <w:tcW w:w="1804" w:type="dxa"/>
          </w:tcPr>
          <w:p w14:paraId="5249DB9C" w14:textId="77777777" w:rsidR="002718A0" w:rsidRDefault="002718A0" w:rsidP="00445DD8">
            <w:pPr>
              <w:jc w:val="right"/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67ADE57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62B0944F" w14:textId="3A3E3812" w:rsidR="002718A0" w:rsidRPr="00C121D1" w:rsidRDefault="002718A0" w:rsidP="00525804">
            <w:pPr>
              <w:rPr>
                <w:b/>
                <w:bCs/>
              </w:rPr>
            </w:pPr>
          </w:p>
        </w:tc>
        <w:tc>
          <w:tcPr>
            <w:tcW w:w="1548" w:type="dxa"/>
          </w:tcPr>
          <w:p w14:paraId="2B367956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3D99B87" w14:textId="77777777" w:rsidR="002718A0" w:rsidRDefault="002718A0" w:rsidP="002A2B98">
            <w:pPr>
              <w:jc w:val="right"/>
            </w:pPr>
          </w:p>
        </w:tc>
      </w:tr>
      <w:tr w:rsidR="00445DD8" w:rsidRPr="005F428E" w14:paraId="20B9172E" w14:textId="77777777" w:rsidTr="00C20643">
        <w:tc>
          <w:tcPr>
            <w:tcW w:w="1804" w:type="dxa"/>
          </w:tcPr>
          <w:p w14:paraId="5745AC07" w14:textId="5C455FBC" w:rsidR="00445DD8" w:rsidRPr="00445DD8" w:rsidRDefault="00445DD8" w:rsidP="00445DD8">
            <w:pPr>
              <w:jc w:val="right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</w:tcPr>
          <w:p w14:paraId="26E568FA" w14:textId="4ED2D29E" w:rsidR="00445DD8" w:rsidRPr="00445DD8" w:rsidRDefault="00F41257" w:rsidP="00445D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2,175</w:t>
            </w:r>
          </w:p>
        </w:tc>
        <w:tc>
          <w:tcPr>
            <w:tcW w:w="2268" w:type="dxa"/>
          </w:tcPr>
          <w:p w14:paraId="49F90FE4" w14:textId="3EAC31EB" w:rsidR="00445DD8" w:rsidRPr="00C121D1" w:rsidRDefault="00445DD8" w:rsidP="00445DD8">
            <w:pPr>
              <w:rPr>
                <w:b/>
                <w:bCs/>
              </w:rPr>
            </w:pPr>
            <w:r w:rsidRPr="00C121D1">
              <w:rPr>
                <w:b/>
                <w:bCs/>
              </w:rPr>
              <w:t xml:space="preserve">Net </w:t>
            </w:r>
            <w:r w:rsidR="00B95CBC">
              <w:rPr>
                <w:b/>
                <w:bCs/>
              </w:rPr>
              <w:t>Payments/</w:t>
            </w:r>
            <w:r w:rsidRPr="00C121D1">
              <w:rPr>
                <w:b/>
                <w:bCs/>
              </w:rPr>
              <w:t>Receipts</w:t>
            </w:r>
          </w:p>
        </w:tc>
        <w:tc>
          <w:tcPr>
            <w:tcW w:w="1548" w:type="dxa"/>
          </w:tcPr>
          <w:p w14:paraId="72E38C32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double" w:sz="4" w:space="0" w:color="auto"/>
            </w:tcBorders>
          </w:tcPr>
          <w:p w14:paraId="1E86495C" w14:textId="40EFD4BD" w:rsidR="00445DD8" w:rsidRPr="005F428E" w:rsidRDefault="00B95CBC" w:rsidP="002769A7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D3BCC">
              <w:rPr>
                <w:b/>
                <w:bCs/>
              </w:rPr>
              <w:t>14,16</w:t>
            </w:r>
            <w:r w:rsidR="00744EFE">
              <w:rPr>
                <w:b/>
                <w:bCs/>
              </w:rPr>
              <w:t>1</w:t>
            </w:r>
          </w:p>
        </w:tc>
      </w:tr>
      <w:tr w:rsidR="00445DD8" w14:paraId="2EED6977" w14:textId="77777777" w:rsidTr="00C20643">
        <w:tc>
          <w:tcPr>
            <w:tcW w:w="1804" w:type="dxa"/>
          </w:tcPr>
          <w:p w14:paraId="38539338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7943B045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34CE3A9B" w14:textId="77777777" w:rsidR="00445DD8" w:rsidRDefault="00445DD8" w:rsidP="00445DD8"/>
        </w:tc>
        <w:tc>
          <w:tcPr>
            <w:tcW w:w="1548" w:type="dxa"/>
          </w:tcPr>
          <w:p w14:paraId="66AB29BE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14:paraId="4F6D4B45" w14:textId="77777777" w:rsidR="00445DD8" w:rsidRDefault="00445DD8" w:rsidP="002A2B98">
            <w:pPr>
              <w:jc w:val="right"/>
            </w:pPr>
          </w:p>
        </w:tc>
      </w:tr>
      <w:tr w:rsidR="00445DD8" w14:paraId="05611F3A" w14:textId="77777777" w:rsidTr="005F428E">
        <w:tc>
          <w:tcPr>
            <w:tcW w:w="1804" w:type="dxa"/>
          </w:tcPr>
          <w:p w14:paraId="76891432" w14:textId="77777777" w:rsidR="00445DD8" w:rsidRDefault="00445DD8" w:rsidP="00445DD8">
            <w:pPr>
              <w:jc w:val="right"/>
            </w:pPr>
          </w:p>
        </w:tc>
        <w:tc>
          <w:tcPr>
            <w:tcW w:w="5409" w:type="dxa"/>
            <w:gridSpan w:val="3"/>
          </w:tcPr>
          <w:p w14:paraId="76015053" w14:textId="65A26054" w:rsidR="00445DD8" w:rsidRPr="00C121D1" w:rsidRDefault="00445DD8" w:rsidP="00C37682">
            <w:pPr>
              <w:jc w:val="center"/>
              <w:rPr>
                <w:b/>
                <w:bCs/>
              </w:rPr>
            </w:pPr>
            <w:r w:rsidRPr="00C121D1">
              <w:rPr>
                <w:b/>
                <w:bCs/>
              </w:rPr>
              <w:t>RECEIPTS AND PAYMENTS SUMMARY</w:t>
            </w:r>
          </w:p>
        </w:tc>
        <w:tc>
          <w:tcPr>
            <w:tcW w:w="1803" w:type="dxa"/>
          </w:tcPr>
          <w:p w14:paraId="2B7367C8" w14:textId="77777777" w:rsidR="00445DD8" w:rsidRDefault="00445DD8" w:rsidP="002A2B98">
            <w:pPr>
              <w:jc w:val="right"/>
            </w:pPr>
          </w:p>
        </w:tc>
      </w:tr>
      <w:tr w:rsidR="00C37682" w14:paraId="2C171649" w14:textId="77777777" w:rsidTr="005F428E">
        <w:tc>
          <w:tcPr>
            <w:tcW w:w="1804" w:type="dxa"/>
          </w:tcPr>
          <w:p w14:paraId="3EF97769" w14:textId="77777777" w:rsidR="00C37682" w:rsidRDefault="00C37682" w:rsidP="00445DD8">
            <w:pPr>
              <w:jc w:val="right"/>
            </w:pPr>
          </w:p>
        </w:tc>
        <w:tc>
          <w:tcPr>
            <w:tcW w:w="5409" w:type="dxa"/>
            <w:gridSpan w:val="3"/>
          </w:tcPr>
          <w:p w14:paraId="0366D569" w14:textId="77777777" w:rsidR="00C37682" w:rsidRPr="00C121D1" w:rsidRDefault="00C37682" w:rsidP="002A2B98">
            <w:pPr>
              <w:jc w:val="right"/>
              <w:rPr>
                <w:b/>
                <w:bCs/>
              </w:rPr>
            </w:pPr>
          </w:p>
        </w:tc>
        <w:tc>
          <w:tcPr>
            <w:tcW w:w="1803" w:type="dxa"/>
          </w:tcPr>
          <w:p w14:paraId="1B15BD97" w14:textId="77777777" w:rsidR="00C37682" w:rsidRDefault="00C37682" w:rsidP="002A2B98">
            <w:pPr>
              <w:jc w:val="right"/>
            </w:pPr>
          </w:p>
        </w:tc>
      </w:tr>
      <w:tr w:rsidR="00445DD8" w14:paraId="098109B5" w14:textId="77777777" w:rsidTr="005F428E">
        <w:tc>
          <w:tcPr>
            <w:tcW w:w="1804" w:type="dxa"/>
          </w:tcPr>
          <w:p w14:paraId="3CD50D3E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</w:tcPr>
          <w:p w14:paraId="5469E41B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7D60BED0" w14:textId="77777777" w:rsidR="00445DD8" w:rsidRDefault="00445DD8" w:rsidP="00445DD8"/>
        </w:tc>
        <w:tc>
          <w:tcPr>
            <w:tcW w:w="1548" w:type="dxa"/>
          </w:tcPr>
          <w:p w14:paraId="03853E0F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</w:tcPr>
          <w:p w14:paraId="29AA68BE" w14:textId="77777777" w:rsidR="00445DD8" w:rsidRDefault="00445DD8" w:rsidP="002A2B98">
            <w:pPr>
              <w:jc w:val="right"/>
            </w:pPr>
          </w:p>
        </w:tc>
      </w:tr>
      <w:tr w:rsidR="00642454" w14:paraId="43E8DD41" w14:textId="77777777" w:rsidTr="00642454">
        <w:trPr>
          <w:trHeight w:val="464"/>
        </w:trPr>
        <w:tc>
          <w:tcPr>
            <w:tcW w:w="1804" w:type="dxa"/>
          </w:tcPr>
          <w:p w14:paraId="330BBC8D" w14:textId="594AB6D1" w:rsidR="00642454" w:rsidRDefault="0054463B" w:rsidP="00C20643">
            <w:pPr>
              <w:jc w:val="right"/>
            </w:pPr>
            <w:r>
              <w:t>47,037</w:t>
            </w:r>
          </w:p>
        </w:tc>
        <w:tc>
          <w:tcPr>
            <w:tcW w:w="1593" w:type="dxa"/>
          </w:tcPr>
          <w:p w14:paraId="644D3C32" w14:textId="77777777" w:rsidR="00642454" w:rsidRDefault="00642454" w:rsidP="00C20643">
            <w:pPr>
              <w:jc w:val="right"/>
            </w:pPr>
          </w:p>
        </w:tc>
        <w:tc>
          <w:tcPr>
            <w:tcW w:w="2268" w:type="dxa"/>
          </w:tcPr>
          <w:p w14:paraId="44714196" w14:textId="0C5EBCF9" w:rsidR="00642454" w:rsidRDefault="00642454" w:rsidP="00C20643">
            <w:r>
              <w:t>Balance Brought forward as at 1 April</w:t>
            </w:r>
          </w:p>
        </w:tc>
        <w:tc>
          <w:tcPr>
            <w:tcW w:w="1548" w:type="dxa"/>
          </w:tcPr>
          <w:p w14:paraId="03062E4B" w14:textId="685D668E" w:rsidR="00642454" w:rsidRDefault="00642454" w:rsidP="00C20643">
            <w:r>
              <w:t xml:space="preserve"> </w:t>
            </w:r>
          </w:p>
        </w:tc>
        <w:tc>
          <w:tcPr>
            <w:tcW w:w="1803" w:type="dxa"/>
          </w:tcPr>
          <w:p w14:paraId="1F2AB184" w14:textId="42A5D281" w:rsidR="00642454" w:rsidRDefault="00822324" w:rsidP="00C20643">
            <w:pPr>
              <w:jc w:val="right"/>
            </w:pPr>
            <w:r>
              <w:t>49,212</w:t>
            </w:r>
          </w:p>
        </w:tc>
      </w:tr>
      <w:tr w:rsidR="00C20643" w14:paraId="7AF85761" w14:textId="77777777" w:rsidTr="00C20643">
        <w:tc>
          <w:tcPr>
            <w:tcW w:w="1804" w:type="dxa"/>
            <w:tcBorders>
              <w:bottom w:val="single" w:sz="4" w:space="0" w:color="auto"/>
            </w:tcBorders>
          </w:tcPr>
          <w:p w14:paraId="10C9D501" w14:textId="3BEA551A" w:rsidR="00C20643" w:rsidRDefault="0054463B" w:rsidP="00C20643">
            <w:pPr>
              <w:jc w:val="right"/>
            </w:pPr>
            <w:r>
              <w:t>2,175</w:t>
            </w:r>
          </w:p>
        </w:tc>
        <w:tc>
          <w:tcPr>
            <w:tcW w:w="1593" w:type="dxa"/>
          </w:tcPr>
          <w:p w14:paraId="29FD373E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723D21FB" w14:textId="76FBEDCF" w:rsidR="00C20643" w:rsidRDefault="00C20643" w:rsidP="00C20643">
            <w:r>
              <w:t>Net Surplus</w:t>
            </w:r>
            <w:r w:rsidR="008D3BCC">
              <w:t>/Deficit</w:t>
            </w:r>
          </w:p>
        </w:tc>
        <w:tc>
          <w:tcPr>
            <w:tcW w:w="1548" w:type="dxa"/>
          </w:tcPr>
          <w:p w14:paraId="2E4D9FEF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72FD5024" w14:textId="03217A8D" w:rsidR="00C20643" w:rsidRDefault="00822324" w:rsidP="00C20643">
            <w:pPr>
              <w:jc w:val="right"/>
            </w:pPr>
            <w:r>
              <w:t>-14,16</w:t>
            </w:r>
            <w:r w:rsidR="00744EFE">
              <w:t>1</w:t>
            </w:r>
          </w:p>
        </w:tc>
      </w:tr>
      <w:tr w:rsidR="00C20643" w14:paraId="067099DD" w14:textId="77777777" w:rsidTr="00642454">
        <w:tc>
          <w:tcPr>
            <w:tcW w:w="1804" w:type="dxa"/>
          </w:tcPr>
          <w:p w14:paraId="54672A95" w14:textId="77777777" w:rsidR="00C20643" w:rsidRDefault="00C20643" w:rsidP="00C20643">
            <w:pPr>
              <w:jc w:val="right"/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D981CE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77556FFC" w14:textId="77777777" w:rsidR="00C20643" w:rsidRDefault="00C20643" w:rsidP="00C20643"/>
        </w:tc>
        <w:tc>
          <w:tcPr>
            <w:tcW w:w="1548" w:type="dxa"/>
          </w:tcPr>
          <w:p w14:paraId="23B60093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840BBC8" w14:textId="77777777" w:rsidR="00C20643" w:rsidRDefault="00C20643" w:rsidP="00C20643">
            <w:pPr>
              <w:jc w:val="right"/>
            </w:pPr>
          </w:p>
        </w:tc>
      </w:tr>
      <w:tr w:rsidR="00C20643" w14:paraId="6A7B0416" w14:textId="77777777" w:rsidTr="00642454">
        <w:tc>
          <w:tcPr>
            <w:tcW w:w="1804" w:type="dxa"/>
          </w:tcPr>
          <w:p w14:paraId="5C30B4DF" w14:textId="4F16415F" w:rsidR="00C20643" w:rsidRPr="00445DD8" w:rsidRDefault="00C20643" w:rsidP="00C20643">
            <w:pPr>
              <w:jc w:val="right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5397B1B1" w14:textId="6C239AA1" w:rsidR="00C20643" w:rsidRPr="00C20643" w:rsidRDefault="0054463B" w:rsidP="00C206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49,212</w:t>
            </w:r>
          </w:p>
        </w:tc>
        <w:tc>
          <w:tcPr>
            <w:tcW w:w="2268" w:type="dxa"/>
            <w:tcBorders>
              <w:left w:val="nil"/>
            </w:tcBorders>
          </w:tcPr>
          <w:p w14:paraId="7D88B59A" w14:textId="77777777" w:rsidR="00C20643" w:rsidRDefault="00C20643" w:rsidP="00C20643"/>
        </w:tc>
        <w:tc>
          <w:tcPr>
            <w:tcW w:w="1548" w:type="dxa"/>
          </w:tcPr>
          <w:p w14:paraId="00ABE124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double" w:sz="4" w:space="0" w:color="auto"/>
            </w:tcBorders>
          </w:tcPr>
          <w:p w14:paraId="5CE8CFDC" w14:textId="2CEE867E" w:rsidR="00C20643" w:rsidRPr="005F428E" w:rsidRDefault="00E84E61" w:rsidP="002769A7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35,05</w:t>
            </w:r>
            <w:r w:rsidR="00744EFE">
              <w:rPr>
                <w:b/>
                <w:bCs/>
              </w:rPr>
              <w:t>1</w:t>
            </w:r>
          </w:p>
        </w:tc>
      </w:tr>
      <w:tr w:rsidR="00C20643" w14:paraId="195E41B5" w14:textId="77777777" w:rsidTr="00642454">
        <w:tc>
          <w:tcPr>
            <w:tcW w:w="1804" w:type="dxa"/>
          </w:tcPr>
          <w:p w14:paraId="20E3BAC0" w14:textId="77777777" w:rsidR="00C20643" w:rsidRDefault="00C20643" w:rsidP="00C20643">
            <w:pPr>
              <w:jc w:val="right"/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3AC7E0D8" w14:textId="4BC58DD8" w:rsidR="00C20643" w:rsidRDefault="00C20643" w:rsidP="00C20643">
            <w:pPr>
              <w:jc w:val="right"/>
            </w:pPr>
          </w:p>
        </w:tc>
        <w:tc>
          <w:tcPr>
            <w:tcW w:w="3816" w:type="dxa"/>
            <w:gridSpan w:val="2"/>
          </w:tcPr>
          <w:p w14:paraId="3589D6EC" w14:textId="3194D71E" w:rsidR="00C20643" w:rsidRDefault="00C20643" w:rsidP="00C20643"/>
        </w:tc>
        <w:tc>
          <w:tcPr>
            <w:tcW w:w="1803" w:type="dxa"/>
            <w:tcBorders>
              <w:top w:val="double" w:sz="4" w:space="0" w:color="auto"/>
            </w:tcBorders>
          </w:tcPr>
          <w:p w14:paraId="0406F128" w14:textId="77777777" w:rsidR="00C20643" w:rsidRDefault="00C20643" w:rsidP="00C20643">
            <w:pPr>
              <w:jc w:val="right"/>
            </w:pPr>
          </w:p>
        </w:tc>
      </w:tr>
      <w:tr w:rsidR="00C20643" w14:paraId="73094CC0" w14:textId="77777777" w:rsidTr="005F428E">
        <w:tc>
          <w:tcPr>
            <w:tcW w:w="1804" w:type="dxa"/>
          </w:tcPr>
          <w:p w14:paraId="62E2198A" w14:textId="77777777" w:rsidR="00C20643" w:rsidRDefault="00C20643" w:rsidP="00C20643">
            <w:pPr>
              <w:jc w:val="center"/>
            </w:pPr>
          </w:p>
        </w:tc>
        <w:tc>
          <w:tcPr>
            <w:tcW w:w="1593" w:type="dxa"/>
          </w:tcPr>
          <w:p w14:paraId="16FAA1CC" w14:textId="77777777" w:rsidR="00C20643" w:rsidRDefault="00C20643" w:rsidP="00C20643">
            <w:pPr>
              <w:jc w:val="right"/>
            </w:pPr>
          </w:p>
        </w:tc>
        <w:tc>
          <w:tcPr>
            <w:tcW w:w="3816" w:type="dxa"/>
            <w:gridSpan w:val="2"/>
          </w:tcPr>
          <w:p w14:paraId="281DD9D1" w14:textId="08FBBAD5" w:rsidR="00C20643" w:rsidRDefault="00C20643" w:rsidP="00C20643">
            <w:r>
              <w:t>These cumulative Funds are represented by:</w:t>
            </w:r>
          </w:p>
        </w:tc>
        <w:tc>
          <w:tcPr>
            <w:tcW w:w="1803" w:type="dxa"/>
          </w:tcPr>
          <w:p w14:paraId="1C39DE13" w14:textId="77777777" w:rsidR="00C20643" w:rsidRDefault="00C20643" w:rsidP="00C20643">
            <w:pPr>
              <w:jc w:val="right"/>
            </w:pPr>
          </w:p>
        </w:tc>
      </w:tr>
      <w:tr w:rsidR="00C20643" w14:paraId="46810541" w14:textId="77777777" w:rsidTr="005F428E">
        <w:tc>
          <w:tcPr>
            <w:tcW w:w="1804" w:type="dxa"/>
          </w:tcPr>
          <w:p w14:paraId="1414AA92" w14:textId="5CF1C083" w:rsidR="00C20643" w:rsidRDefault="00C20643" w:rsidP="00C20643">
            <w:pPr>
              <w:jc w:val="right"/>
            </w:pPr>
          </w:p>
        </w:tc>
        <w:tc>
          <w:tcPr>
            <w:tcW w:w="1593" w:type="dxa"/>
          </w:tcPr>
          <w:p w14:paraId="77E060DA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75F085C6" w14:textId="77777777" w:rsidR="00C20643" w:rsidRDefault="00C20643" w:rsidP="00C20643"/>
        </w:tc>
        <w:tc>
          <w:tcPr>
            <w:tcW w:w="1548" w:type="dxa"/>
          </w:tcPr>
          <w:p w14:paraId="2749036E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</w:tcPr>
          <w:p w14:paraId="3715483C" w14:textId="77777777" w:rsidR="00C20643" w:rsidRDefault="00C20643" w:rsidP="00C20643">
            <w:pPr>
              <w:jc w:val="right"/>
            </w:pPr>
          </w:p>
        </w:tc>
      </w:tr>
      <w:tr w:rsidR="0054463B" w14:paraId="0F66DB6B" w14:textId="77777777" w:rsidTr="005F428E">
        <w:tc>
          <w:tcPr>
            <w:tcW w:w="1804" w:type="dxa"/>
          </w:tcPr>
          <w:p w14:paraId="3BF30490" w14:textId="0587BA8D" w:rsidR="0054463B" w:rsidRDefault="0054463B" w:rsidP="0054463B">
            <w:pPr>
              <w:jc w:val="right"/>
            </w:pPr>
            <w:r>
              <w:t>28,661</w:t>
            </w:r>
          </w:p>
        </w:tc>
        <w:tc>
          <w:tcPr>
            <w:tcW w:w="1593" w:type="dxa"/>
          </w:tcPr>
          <w:p w14:paraId="7502E90B" w14:textId="77777777" w:rsidR="0054463B" w:rsidRDefault="0054463B" w:rsidP="0054463B">
            <w:pPr>
              <w:jc w:val="right"/>
            </w:pPr>
          </w:p>
        </w:tc>
        <w:tc>
          <w:tcPr>
            <w:tcW w:w="2268" w:type="dxa"/>
          </w:tcPr>
          <w:p w14:paraId="0BB337F2" w14:textId="6EA48E76" w:rsidR="0054463B" w:rsidRDefault="0054463B" w:rsidP="0054463B">
            <w:r>
              <w:t>Business Bank Account</w:t>
            </w:r>
          </w:p>
        </w:tc>
        <w:tc>
          <w:tcPr>
            <w:tcW w:w="1548" w:type="dxa"/>
          </w:tcPr>
          <w:p w14:paraId="7575F695" w14:textId="3FE87660" w:rsidR="0054463B" w:rsidRDefault="00B82AF6" w:rsidP="0054463B">
            <w:pPr>
              <w:jc w:val="right"/>
            </w:pPr>
            <w:r>
              <w:t>28,66</w:t>
            </w:r>
            <w:r w:rsidR="006A398C">
              <w:t>4</w:t>
            </w:r>
          </w:p>
        </w:tc>
        <w:tc>
          <w:tcPr>
            <w:tcW w:w="1803" w:type="dxa"/>
          </w:tcPr>
          <w:p w14:paraId="4981B0C2" w14:textId="4E428D65" w:rsidR="0054463B" w:rsidRDefault="0054463B" w:rsidP="0054463B">
            <w:pPr>
              <w:jc w:val="right"/>
            </w:pPr>
          </w:p>
        </w:tc>
      </w:tr>
      <w:tr w:rsidR="0054463B" w14:paraId="6CCA0BA7" w14:textId="77777777" w:rsidTr="005F428E">
        <w:tc>
          <w:tcPr>
            <w:tcW w:w="1804" w:type="dxa"/>
          </w:tcPr>
          <w:p w14:paraId="0048AA82" w14:textId="430C69C5" w:rsidR="0054463B" w:rsidRDefault="0054463B" w:rsidP="0054463B">
            <w:pPr>
              <w:jc w:val="right"/>
            </w:pPr>
            <w:r>
              <w:t>20,951</w:t>
            </w:r>
          </w:p>
        </w:tc>
        <w:tc>
          <w:tcPr>
            <w:tcW w:w="1593" w:type="dxa"/>
          </w:tcPr>
          <w:p w14:paraId="7EC1FB57" w14:textId="77777777" w:rsidR="0054463B" w:rsidRDefault="0054463B" w:rsidP="0054463B">
            <w:pPr>
              <w:jc w:val="right"/>
            </w:pPr>
          </w:p>
        </w:tc>
        <w:tc>
          <w:tcPr>
            <w:tcW w:w="2268" w:type="dxa"/>
          </w:tcPr>
          <w:p w14:paraId="72D43FB1" w14:textId="275EB675" w:rsidR="0054463B" w:rsidRDefault="0054463B" w:rsidP="0054463B">
            <w:r>
              <w:t>Current Account</w:t>
            </w:r>
          </w:p>
        </w:tc>
        <w:tc>
          <w:tcPr>
            <w:tcW w:w="1548" w:type="dxa"/>
          </w:tcPr>
          <w:p w14:paraId="539C6C80" w14:textId="24C817AE" w:rsidR="0054463B" w:rsidRDefault="00EC32AE" w:rsidP="0054463B">
            <w:pPr>
              <w:jc w:val="right"/>
            </w:pPr>
            <w:r>
              <w:t>6,64</w:t>
            </w:r>
            <w:r w:rsidR="003947FD">
              <w:t>7</w:t>
            </w:r>
          </w:p>
        </w:tc>
        <w:tc>
          <w:tcPr>
            <w:tcW w:w="1803" w:type="dxa"/>
          </w:tcPr>
          <w:p w14:paraId="32FB4670" w14:textId="6A374BEF" w:rsidR="0054463B" w:rsidRDefault="0054463B" w:rsidP="0054463B">
            <w:pPr>
              <w:jc w:val="right"/>
            </w:pPr>
          </w:p>
        </w:tc>
      </w:tr>
      <w:tr w:rsidR="0054463B" w14:paraId="18CCC818" w14:textId="77777777" w:rsidTr="00C7496B">
        <w:tc>
          <w:tcPr>
            <w:tcW w:w="1804" w:type="dxa"/>
          </w:tcPr>
          <w:p w14:paraId="1CDDE749" w14:textId="207F2761" w:rsidR="0054463B" w:rsidRDefault="0054463B" w:rsidP="0054463B">
            <w:pPr>
              <w:jc w:val="right"/>
            </w:pPr>
            <w:r>
              <w:t>0</w:t>
            </w:r>
          </w:p>
        </w:tc>
        <w:tc>
          <w:tcPr>
            <w:tcW w:w="1593" w:type="dxa"/>
          </w:tcPr>
          <w:p w14:paraId="07FEAE18" w14:textId="77777777" w:rsidR="0054463B" w:rsidRDefault="0054463B" w:rsidP="0054463B">
            <w:pPr>
              <w:jc w:val="right"/>
            </w:pPr>
          </w:p>
        </w:tc>
        <w:tc>
          <w:tcPr>
            <w:tcW w:w="2268" w:type="dxa"/>
          </w:tcPr>
          <w:p w14:paraId="506988A3" w14:textId="70C2AA67" w:rsidR="0054463B" w:rsidRDefault="0054463B" w:rsidP="0054463B">
            <w:r>
              <w:t>Petty Cash Float</w:t>
            </w:r>
          </w:p>
        </w:tc>
        <w:tc>
          <w:tcPr>
            <w:tcW w:w="1548" w:type="dxa"/>
          </w:tcPr>
          <w:p w14:paraId="7BABBEB6" w14:textId="56EACB12" w:rsidR="0054463B" w:rsidRDefault="00EC32AE" w:rsidP="0054463B">
            <w:pPr>
              <w:jc w:val="right"/>
            </w:pPr>
            <w:r>
              <w:t>0</w:t>
            </w:r>
          </w:p>
        </w:tc>
        <w:tc>
          <w:tcPr>
            <w:tcW w:w="1803" w:type="dxa"/>
          </w:tcPr>
          <w:p w14:paraId="06C042BC" w14:textId="6668ED68" w:rsidR="0054463B" w:rsidRDefault="0054463B" w:rsidP="0054463B">
            <w:pPr>
              <w:jc w:val="right"/>
            </w:pPr>
          </w:p>
        </w:tc>
      </w:tr>
      <w:tr w:rsidR="0054463B" w14:paraId="06E742DB" w14:textId="77777777" w:rsidTr="00C7496B">
        <w:tc>
          <w:tcPr>
            <w:tcW w:w="1804" w:type="dxa"/>
          </w:tcPr>
          <w:p w14:paraId="3C04AF09" w14:textId="7F5E5D91" w:rsidR="0054463B" w:rsidRDefault="0054463B" w:rsidP="0054463B">
            <w:pPr>
              <w:jc w:val="right"/>
            </w:pPr>
            <w:r>
              <w:t>-400</w:t>
            </w:r>
          </w:p>
        </w:tc>
        <w:tc>
          <w:tcPr>
            <w:tcW w:w="1593" w:type="dxa"/>
          </w:tcPr>
          <w:p w14:paraId="1ABBBC38" w14:textId="77777777" w:rsidR="0054463B" w:rsidRDefault="0054463B" w:rsidP="0054463B">
            <w:pPr>
              <w:jc w:val="right"/>
            </w:pPr>
          </w:p>
        </w:tc>
        <w:tc>
          <w:tcPr>
            <w:tcW w:w="2268" w:type="dxa"/>
          </w:tcPr>
          <w:p w14:paraId="2F3082EB" w14:textId="2DA2F9DB" w:rsidR="0054463B" w:rsidRDefault="0054463B" w:rsidP="0054463B">
            <w:r>
              <w:t>Unpresented cheque</w:t>
            </w:r>
          </w:p>
        </w:tc>
        <w:tc>
          <w:tcPr>
            <w:tcW w:w="1548" w:type="dxa"/>
          </w:tcPr>
          <w:p w14:paraId="731B2B4A" w14:textId="2DC1D861" w:rsidR="0054463B" w:rsidRDefault="00232A41" w:rsidP="0054463B">
            <w:pPr>
              <w:jc w:val="right"/>
            </w:pPr>
            <w:r>
              <w:t>-</w:t>
            </w:r>
            <w:r w:rsidR="00EC32AE">
              <w:t>260</w:t>
            </w:r>
          </w:p>
        </w:tc>
        <w:tc>
          <w:tcPr>
            <w:tcW w:w="1803" w:type="dxa"/>
          </w:tcPr>
          <w:p w14:paraId="74589F61" w14:textId="6268A9F6" w:rsidR="0054463B" w:rsidRDefault="0054463B" w:rsidP="0054463B">
            <w:pPr>
              <w:jc w:val="right"/>
            </w:pPr>
          </w:p>
        </w:tc>
      </w:tr>
      <w:tr w:rsidR="00C7496B" w14:paraId="6AA8C510" w14:textId="77777777" w:rsidTr="00C7496B">
        <w:tc>
          <w:tcPr>
            <w:tcW w:w="1804" w:type="dxa"/>
            <w:tcBorders>
              <w:bottom w:val="single" w:sz="4" w:space="0" w:color="auto"/>
            </w:tcBorders>
          </w:tcPr>
          <w:p w14:paraId="12C3A832" w14:textId="77777777" w:rsidR="00C7496B" w:rsidRDefault="00C7496B" w:rsidP="00C20643">
            <w:pPr>
              <w:jc w:val="right"/>
            </w:pPr>
          </w:p>
        </w:tc>
        <w:tc>
          <w:tcPr>
            <w:tcW w:w="1593" w:type="dxa"/>
          </w:tcPr>
          <w:p w14:paraId="77184F4B" w14:textId="77777777" w:rsidR="00C7496B" w:rsidRDefault="00C7496B" w:rsidP="00C20643">
            <w:pPr>
              <w:jc w:val="right"/>
            </w:pPr>
          </w:p>
        </w:tc>
        <w:tc>
          <w:tcPr>
            <w:tcW w:w="2268" w:type="dxa"/>
          </w:tcPr>
          <w:p w14:paraId="7AA6D4DF" w14:textId="77777777" w:rsidR="00C7496B" w:rsidRDefault="00C7496B" w:rsidP="00C20643"/>
        </w:tc>
        <w:tc>
          <w:tcPr>
            <w:tcW w:w="1548" w:type="dxa"/>
          </w:tcPr>
          <w:p w14:paraId="6D416D1D" w14:textId="77777777" w:rsidR="00C7496B" w:rsidRDefault="00C7496B" w:rsidP="00C20643">
            <w:pPr>
              <w:jc w:val="right"/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203E65A" w14:textId="77777777" w:rsidR="00C7496B" w:rsidRDefault="00C7496B" w:rsidP="00996730">
            <w:pPr>
              <w:jc w:val="right"/>
            </w:pPr>
          </w:p>
        </w:tc>
      </w:tr>
      <w:tr w:rsidR="00C20643" w14:paraId="3B789795" w14:textId="77777777" w:rsidTr="00642454">
        <w:tc>
          <w:tcPr>
            <w:tcW w:w="1804" w:type="dxa"/>
            <w:tcBorders>
              <w:top w:val="single" w:sz="4" w:space="0" w:color="auto"/>
            </w:tcBorders>
          </w:tcPr>
          <w:p w14:paraId="3D14112B" w14:textId="1C5BFEB5" w:rsidR="00C20643" w:rsidRDefault="00C20643" w:rsidP="00C20643">
            <w:pPr>
              <w:jc w:val="right"/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5E3831A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4429462D" w14:textId="77777777" w:rsidR="00C20643" w:rsidRDefault="00C20643" w:rsidP="00C20643"/>
        </w:tc>
        <w:tc>
          <w:tcPr>
            <w:tcW w:w="1548" w:type="dxa"/>
          </w:tcPr>
          <w:p w14:paraId="7E75FBFE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F5142B3" w14:textId="77777777" w:rsidR="00C20643" w:rsidRDefault="00C20643" w:rsidP="00C20643">
            <w:pPr>
              <w:jc w:val="right"/>
            </w:pPr>
          </w:p>
        </w:tc>
      </w:tr>
      <w:tr w:rsidR="00C20643" w:rsidRPr="00572724" w14:paraId="3012CF9E" w14:textId="77777777" w:rsidTr="00642454">
        <w:trPr>
          <w:trHeight w:val="147"/>
        </w:trPr>
        <w:tc>
          <w:tcPr>
            <w:tcW w:w="1804" w:type="dxa"/>
          </w:tcPr>
          <w:p w14:paraId="19D24DFD" w14:textId="7D1A5045" w:rsidR="00C20643" w:rsidRPr="00572724" w:rsidRDefault="00C20643" w:rsidP="00C20643">
            <w:pPr>
              <w:jc w:val="right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</w:tcPr>
          <w:p w14:paraId="3406AC91" w14:textId="474AE126" w:rsidR="00C20643" w:rsidRPr="00642454" w:rsidRDefault="0054463B" w:rsidP="00C206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49,212</w:t>
            </w:r>
          </w:p>
        </w:tc>
        <w:tc>
          <w:tcPr>
            <w:tcW w:w="2268" w:type="dxa"/>
          </w:tcPr>
          <w:p w14:paraId="7F16FF5A" w14:textId="77777777" w:rsidR="00C20643" w:rsidRDefault="00C20643" w:rsidP="00C20643"/>
        </w:tc>
        <w:tc>
          <w:tcPr>
            <w:tcW w:w="1548" w:type="dxa"/>
          </w:tcPr>
          <w:p w14:paraId="304F273E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14:paraId="67A13FA0" w14:textId="02592DB1" w:rsidR="00C20643" w:rsidRPr="00572724" w:rsidRDefault="00232A41" w:rsidP="00C206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35,05</w:t>
            </w:r>
            <w:r w:rsidR="003947FD">
              <w:rPr>
                <w:b/>
                <w:bCs/>
              </w:rPr>
              <w:t>1</w:t>
            </w:r>
          </w:p>
        </w:tc>
      </w:tr>
      <w:tr w:rsidR="00C20643" w14:paraId="6FE1985A" w14:textId="77777777" w:rsidTr="00642454">
        <w:tc>
          <w:tcPr>
            <w:tcW w:w="1804" w:type="dxa"/>
          </w:tcPr>
          <w:p w14:paraId="1093F314" w14:textId="77777777" w:rsidR="00C20643" w:rsidRDefault="00C20643" w:rsidP="00C20643">
            <w:pPr>
              <w:jc w:val="right"/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16E0F493" w14:textId="77777777" w:rsidR="00C20643" w:rsidRDefault="00C20643" w:rsidP="00C20643">
            <w:pPr>
              <w:jc w:val="right"/>
            </w:pPr>
          </w:p>
        </w:tc>
        <w:tc>
          <w:tcPr>
            <w:tcW w:w="2268" w:type="dxa"/>
          </w:tcPr>
          <w:p w14:paraId="4F13689E" w14:textId="77777777" w:rsidR="00C20643" w:rsidRDefault="00C20643" w:rsidP="00C20643"/>
        </w:tc>
        <w:tc>
          <w:tcPr>
            <w:tcW w:w="1548" w:type="dxa"/>
          </w:tcPr>
          <w:p w14:paraId="36A15E99" w14:textId="77777777" w:rsidR="00C20643" w:rsidRDefault="00C20643" w:rsidP="00C20643">
            <w:pPr>
              <w:jc w:val="right"/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14:paraId="67B6EE51" w14:textId="77777777" w:rsidR="00C20643" w:rsidRDefault="00C20643" w:rsidP="00C20643">
            <w:pPr>
              <w:jc w:val="right"/>
            </w:pPr>
          </w:p>
        </w:tc>
      </w:tr>
    </w:tbl>
    <w:p w14:paraId="53EDFA8F" w14:textId="77777777" w:rsidR="002718A0" w:rsidRDefault="002718A0" w:rsidP="002718A0">
      <w:pPr>
        <w:jc w:val="center"/>
      </w:pPr>
    </w:p>
    <w:sectPr w:rsidR="0027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0"/>
    <w:rsid w:val="001254E7"/>
    <w:rsid w:val="00130E47"/>
    <w:rsid w:val="001D782A"/>
    <w:rsid w:val="001E063F"/>
    <w:rsid w:val="00201B56"/>
    <w:rsid w:val="002052B7"/>
    <w:rsid w:val="00225039"/>
    <w:rsid w:val="00232A41"/>
    <w:rsid w:val="002718A0"/>
    <w:rsid w:val="002769A7"/>
    <w:rsid w:val="002A2B98"/>
    <w:rsid w:val="003030CD"/>
    <w:rsid w:val="003579EC"/>
    <w:rsid w:val="003947FD"/>
    <w:rsid w:val="003C2646"/>
    <w:rsid w:val="003C35C0"/>
    <w:rsid w:val="003F4879"/>
    <w:rsid w:val="00445DD8"/>
    <w:rsid w:val="00450051"/>
    <w:rsid w:val="004C7F9C"/>
    <w:rsid w:val="004D1CA1"/>
    <w:rsid w:val="00500B95"/>
    <w:rsid w:val="0054463B"/>
    <w:rsid w:val="00567991"/>
    <w:rsid w:val="00572724"/>
    <w:rsid w:val="005F428E"/>
    <w:rsid w:val="00604B52"/>
    <w:rsid w:val="006221A5"/>
    <w:rsid w:val="00633133"/>
    <w:rsid w:val="00642454"/>
    <w:rsid w:val="006811D8"/>
    <w:rsid w:val="006A398C"/>
    <w:rsid w:val="0073597A"/>
    <w:rsid w:val="00744EFE"/>
    <w:rsid w:val="007A529D"/>
    <w:rsid w:val="007B1F2C"/>
    <w:rsid w:val="007D184A"/>
    <w:rsid w:val="007D33AF"/>
    <w:rsid w:val="0081013B"/>
    <w:rsid w:val="00822324"/>
    <w:rsid w:val="0084423F"/>
    <w:rsid w:val="00872634"/>
    <w:rsid w:val="0088216B"/>
    <w:rsid w:val="008D3BCC"/>
    <w:rsid w:val="009656F7"/>
    <w:rsid w:val="00996730"/>
    <w:rsid w:val="009A0789"/>
    <w:rsid w:val="00A21503"/>
    <w:rsid w:val="00A7788C"/>
    <w:rsid w:val="00B82AF6"/>
    <w:rsid w:val="00B95CBC"/>
    <w:rsid w:val="00BA34C8"/>
    <w:rsid w:val="00BE32F4"/>
    <w:rsid w:val="00C121D1"/>
    <w:rsid w:val="00C20643"/>
    <w:rsid w:val="00C37682"/>
    <w:rsid w:val="00C72140"/>
    <w:rsid w:val="00C7496B"/>
    <w:rsid w:val="00CB1078"/>
    <w:rsid w:val="00CB494F"/>
    <w:rsid w:val="00CF4CF1"/>
    <w:rsid w:val="00DE4C0B"/>
    <w:rsid w:val="00E35448"/>
    <w:rsid w:val="00E44CBB"/>
    <w:rsid w:val="00E84144"/>
    <w:rsid w:val="00E84E61"/>
    <w:rsid w:val="00E86D99"/>
    <w:rsid w:val="00EB13AC"/>
    <w:rsid w:val="00EC32AE"/>
    <w:rsid w:val="00ED4B5F"/>
    <w:rsid w:val="00F4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A8D5"/>
  <w15:chartTrackingRefBased/>
  <w15:docId w15:val="{169AEED1-EC79-44F9-BE91-B78F5D7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Jane Price</cp:lastModifiedBy>
  <cp:revision>3</cp:revision>
  <cp:lastPrinted>2020-04-15T16:21:00Z</cp:lastPrinted>
  <dcterms:created xsi:type="dcterms:W3CDTF">2022-04-19T17:33:00Z</dcterms:created>
  <dcterms:modified xsi:type="dcterms:W3CDTF">2022-04-19T17:50:00Z</dcterms:modified>
</cp:coreProperties>
</file>